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35E3" w14:textId="77777777" w:rsidR="00BE09B9" w:rsidRDefault="00D4342A" w:rsidP="2F561EE2">
      <w:pPr>
        <w:spacing w:before="398"/>
        <w:rPr>
          <w:sz w:val="44"/>
          <w:szCs w:val="44"/>
        </w:rPr>
      </w:pPr>
      <w:r>
        <w:rPr>
          <w:noProof/>
          <w:sz w:val="44"/>
        </w:rPr>
        <w:drawing>
          <wp:anchor distT="0" distB="0" distL="0" distR="0" simplePos="0" relativeHeight="251658240" behindDoc="0" locked="0" layoutInCell="1" allowOverlap="1" wp14:anchorId="49B10543" wp14:editId="2723B196">
            <wp:simplePos x="0" y="0"/>
            <wp:positionH relativeFrom="page">
              <wp:posOffset>0</wp:posOffset>
            </wp:positionH>
            <wp:positionV relativeFrom="page">
              <wp:posOffset>768095</wp:posOffset>
            </wp:positionV>
            <wp:extent cx="984503" cy="374903"/>
            <wp:effectExtent l="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31785F0-121A-499D-8A27-F7E72114041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</w:rPr>
        <w:drawing>
          <wp:anchor distT="0" distB="0" distL="0" distR="0" simplePos="0" relativeHeight="251658241" behindDoc="0" locked="0" layoutInCell="1" allowOverlap="1" wp14:anchorId="1F607D98" wp14:editId="53BEE93D">
            <wp:simplePos x="0" y="0"/>
            <wp:positionH relativeFrom="page">
              <wp:posOffset>5002529</wp:posOffset>
            </wp:positionH>
            <wp:positionV relativeFrom="paragraph">
              <wp:posOffset>2540</wp:posOffset>
            </wp:positionV>
            <wp:extent cx="2445383" cy="752423"/>
            <wp:effectExtent l="0" t="0" r="0" b="0"/>
            <wp:wrapNone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CA2F8DFC-F57A-4411-B7C6-B7D7826D009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83" cy="752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F561EE2">
        <w:rPr>
          <w:color w:val="0A2241"/>
          <w:spacing w:val="18"/>
          <w:w w:val="110"/>
          <w:sz w:val="44"/>
          <w:szCs w:val="44"/>
        </w:rPr>
        <w:t>Minutes</w:t>
      </w:r>
    </w:p>
    <w:p w14:paraId="7F1F1ACE" w14:textId="77777777" w:rsidR="00BE09B9" w:rsidRDefault="00BE09B9">
      <w:pPr>
        <w:pStyle w:val="BodyText"/>
        <w:spacing w:before="134"/>
        <w:rPr>
          <w:sz w:val="52"/>
        </w:rPr>
      </w:pPr>
    </w:p>
    <w:p w14:paraId="591C30BF" w14:textId="77777777" w:rsidR="00CA40D1" w:rsidRDefault="00D4342A" w:rsidP="00CA40D1">
      <w:pPr>
        <w:pStyle w:val="Title"/>
        <w:ind w:left="720"/>
        <w:rPr>
          <w:color w:val="0A2241"/>
          <w:spacing w:val="38"/>
          <w:w w:val="150"/>
        </w:rPr>
      </w:pPr>
      <w:r>
        <w:rPr>
          <w:color w:val="0A2241"/>
          <w:spacing w:val="15"/>
          <w:w w:val="110"/>
        </w:rPr>
        <w:t>A&amp;P</w:t>
      </w:r>
      <w:r>
        <w:rPr>
          <w:color w:val="0A2241"/>
          <w:spacing w:val="38"/>
          <w:w w:val="150"/>
        </w:rPr>
        <w:t xml:space="preserve"> </w:t>
      </w:r>
      <w:r>
        <w:rPr>
          <w:color w:val="0A2241"/>
          <w:spacing w:val="20"/>
          <w:w w:val="110"/>
        </w:rPr>
        <w:t>Assembly</w:t>
      </w:r>
      <w:r w:rsidR="00CA40D1">
        <w:rPr>
          <w:color w:val="0A2241"/>
          <w:spacing w:val="20"/>
          <w:w w:val="110"/>
        </w:rPr>
        <w:t xml:space="preserve"> Meeting</w:t>
      </w:r>
    </w:p>
    <w:p w14:paraId="67544CC4" w14:textId="5B11E8C8" w:rsidR="00BE09B9" w:rsidRDefault="00D4342A" w:rsidP="00CA40D1">
      <w:pPr>
        <w:pStyle w:val="Title"/>
        <w:ind w:left="720"/>
        <w:rPr>
          <w:color w:val="0A2241"/>
        </w:rPr>
      </w:pPr>
      <w:r>
        <w:rPr>
          <w:color w:val="0A2241"/>
          <w:spacing w:val="18"/>
          <w:w w:val="110"/>
        </w:rPr>
        <w:t xml:space="preserve"> </w:t>
      </w:r>
    </w:p>
    <w:p w14:paraId="2811E5D4" w14:textId="1A08AC59" w:rsidR="00BE09B9" w:rsidRDefault="00165EBF" w:rsidP="2BD4E5CA">
      <w:pPr>
        <w:spacing w:before="191"/>
        <w:ind w:left="196"/>
        <w:rPr>
          <w:b/>
          <w:bCs/>
          <w:sz w:val="28"/>
          <w:szCs w:val="28"/>
        </w:rPr>
      </w:pPr>
      <w:r>
        <w:rPr>
          <w:b/>
          <w:bCs/>
          <w:color w:val="0A2241"/>
          <w:w w:val="85"/>
          <w:sz w:val="28"/>
          <w:szCs w:val="28"/>
        </w:rPr>
        <w:t>5/20</w:t>
      </w:r>
      <w:r w:rsidR="00B963BA">
        <w:rPr>
          <w:b/>
          <w:bCs/>
          <w:color w:val="0A2241"/>
          <w:w w:val="85"/>
          <w:sz w:val="28"/>
          <w:szCs w:val="28"/>
        </w:rPr>
        <w:t xml:space="preserve"> </w:t>
      </w:r>
      <w:r w:rsidR="0041643D">
        <w:rPr>
          <w:b/>
          <w:bCs/>
          <w:color w:val="0A2241"/>
          <w:w w:val="85"/>
          <w:sz w:val="28"/>
          <w:szCs w:val="28"/>
        </w:rPr>
        <w:t>/26</w:t>
      </w:r>
      <w:r w:rsidR="0089045C" w:rsidRPr="2BD4E5CA">
        <w:rPr>
          <w:b/>
          <w:bCs/>
          <w:color w:val="0A2241"/>
          <w:w w:val="85"/>
          <w:sz w:val="28"/>
          <w:szCs w:val="28"/>
        </w:rPr>
        <w:t>|</w:t>
      </w:r>
      <w:r w:rsidR="0089045C" w:rsidRPr="2BD4E5CA">
        <w:rPr>
          <w:b/>
          <w:bCs/>
          <w:color w:val="0A2241"/>
          <w:spacing w:val="55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2"/>
          <w:w w:val="105"/>
          <w:sz w:val="28"/>
          <w:szCs w:val="28"/>
        </w:rPr>
        <w:t>MS</w:t>
      </w:r>
      <w:r w:rsidR="0089045C" w:rsidRPr="2BD4E5CA">
        <w:rPr>
          <w:b/>
          <w:bCs/>
          <w:color w:val="0A2241"/>
          <w:spacing w:val="53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Teams</w:t>
      </w:r>
      <w:r w:rsidR="0089045C" w:rsidRPr="2BD4E5CA">
        <w:rPr>
          <w:b/>
          <w:bCs/>
          <w:color w:val="0A2241"/>
          <w:spacing w:val="54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w w:val="85"/>
          <w:sz w:val="28"/>
          <w:szCs w:val="28"/>
        </w:rPr>
        <w:t>|</w:t>
      </w:r>
      <w:r w:rsidR="0089045C" w:rsidRPr="2BD4E5CA">
        <w:rPr>
          <w:b/>
          <w:bCs/>
          <w:color w:val="0A2241"/>
          <w:spacing w:val="54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1</w:t>
      </w:r>
      <w:r w:rsidR="00250D91">
        <w:rPr>
          <w:b/>
          <w:bCs/>
          <w:color w:val="0A2241"/>
          <w:spacing w:val="18"/>
          <w:w w:val="105"/>
          <w:sz w:val="28"/>
          <w:szCs w:val="28"/>
        </w:rPr>
        <w:t>0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:00</w:t>
      </w:r>
      <w:r w:rsidR="0089045C" w:rsidRPr="2BD4E5CA">
        <w:rPr>
          <w:b/>
          <w:bCs/>
          <w:color w:val="0A2241"/>
          <w:spacing w:val="55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7"/>
          <w:w w:val="105"/>
          <w:sz w:val="28"/>
          <w:szCs w:val="28"/>
        </w:rPr>
        <w:t>AM</w:t>
      </w:r>
    </w:p>
    <w:p w14:paraId="51AABBB3" w14:textId="77777777" w:rsidR="00BE09B9" w:rsidRDefault="00BE09B9">
      <w:pPr>
        <w:pStyle w:val="BodyText"/>
        <w:spacing w:before="55"/>
        <w:rPr>
          <w:b/>
          <w:sz w:val="28"/>
        </w:rPr>
      </w:pPr>
    </w:p>
    <w:p w14:paraId="575B4009" w14:textId="771F047A" w:rsidR="00250D91" w:rsidRDefault="00D4342A" w:rsidP="00250D91">
      <w:pPr>
        <w:pStyle w:val="Heading1"/>
        <w:ind w:left="-5"/>
      </w:pPr>
      <w:r>
        <w:rPr>
          <w:color w:val="0A2241"/>
          <w:spacing w:val="18"/>
          <w:w w:val="110"/>
        </w:rPr>
        <w:t>Attendance</w:t>
      </w:r>
      <w:r w:rsidR="628A1651" w:rsidRPr="307C4BBB">
        <w:rPr>
          <w:color w:val="0A2241"/>
        </w:rPr>
        <w:t xml:space="preserve"> </w:t>
      </w:r>
    </w:p>
    <w:p w14:paraId="62B489CF" w14:textId="77777777" w:rsidR="00250D91" w:rsidRDefault="00250D91" w:rsidP="00250D91">
      <w:pPr>
        <w:ind w:left="-5"/>
      </w:pPr>
      <w:r>
        <w:rPr>
          <w:b/>
        </w:rPr>
        <w:t>Executive Committee (</w:t>
      </w:r>
      <w:r>
        <w:t>Anna Thompson, Thomas Sawyer, Kristin Roberts, Lawrence Hamberlin, Michael      Covington, Shelly Nemeroff, Laci Mackay</w:t>
      </w:r>
      <w:r>
        <w:rPr>
          <w:b/>
        </w:rPr>
        <w:t xml:space="preserve">) </w:t>
      </w:r>
    </w:p>
    <w:p w14:paraId="4317C3A8" w14:textId="77777777" w:rsidR="00250D91" w:rsidRDefault="00250D91" w:rsidP="00250D91">
      <w:pPr>
        <w:spacing w:line="259" w:lineRule="auto"/>
        <w:ind w:left="300"/>
      </w:pPr>
      <w:r>
        <w:rPr>
          <w:b/>
        </w:rPr>
        <w:t xml:space="preserve"> </w:t>
      </w:r>
    </w:p>
    <w:p w14:paraId="503CF834" w14:textId="77777777" w:rsidR="00DF0962" w:rsidRDefault="00250D91" w:rsidP="00DF0962">
      <w:pPr>
        <w:pStyle w:val="Heading1"/>
        <w:ind w:left="-5"/>
      </w:pPr>
      <w:r>
        <w:t xml:space="preserve">Place Reps roll call by QR Code </w:t>
      </w:r>
    </w:p>
    <w:p w14:paraId="0EFFFB32" w14:textId="4E0AB131" w:rsidR="00250D91" w:rsidRPr="00DF0962" w:rsidRDefault="00250D91" w:rsidP="00DF0962">
      <w:pPr>
        <w:pStyle w:val="Heading1"/>
        <w:ind w:left="-5"/>
      </w:pPr>
      <w:r>
        <w:t>Speaker</w:t>
      </w:r>
      <w:r w:rsidR="006B4D09">
        <w:t>s</w:t>
      </w:r>
      <w: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36F2AA76" w14:textId="169721AE" w:rsidR="00250D91" w:rsidRDefault="003A775D" w:rsidP="00DF0962">
      <w:pPr>
        <w:tabs>
          <w:tab w:val="center" w:pos="1442"/>
        </w:tabs>
        <w:spacing w:line="259" w:lineRule="auto"/>
        <w:ind w:left="-15"/>
        <w:rPr>
          <w:bCs/>
        </w:rPr>
      </w:pPr>
      <w:r>
        <w:rPr>
          <w:bCs/>
        </w:rPr>
        <w:t>Committee Update</w:t>
      </w:r>
      <w:r w:rsidR="00C65DA0">
        <w:rPr>
          <w:bCs/>
        </w:rPr>
        <w:t xml:space="preserve">s </w:t>
      </w:r>
      <w:r w:rsidR="003E6A7B">
        <w:rPr>
          <w:bCs/>
        </w:rPr>
        <w:t>Hayley Caver</w:t>
      </w:r>
      <w:r w:rsidR="00C65DA0">
        <w:rPr>
          <w:bCs/>
        </w:rPr>
        <w:t xml:space="preserve"> Nominations &amp; Elections</w:t>
      </w:r>
    </w:p>
    <w:p w14:paraId="34430D0A" w14:textId="4978502F" w:rsidR="00474F69" w:rsidRPr="00DF0962" w:rsidRDefault="00474F69" w:rsidP="00474F69">
      <w:pPr>
        <w:tabs>
          <w:tab w:val="center" w:pos="1442"/>
        </w:tabs>
        <w:spacing w:line="259" w:lineRule="auto"/>
        <w:rPr>
          <w:bCs/>
        </w:rPr>
      </w:pPr>
      <w:r>
        <w:rPr>
          <w:bCs/>
        </w:rPr>
        <w:t xml:space="preserve">Speaker </w:t>
      </w:r>
      <w:r w:rsidR="0045700E">
        <w:rPr>
          <w:bCs/>
        </w:rPr>
        <w:t>Kim McC</w:t>
      </w:r>
      <w:r w:rsidR="003E6A7B">
        <w:rPr>
          <w:bCs/>
        </w:rPr>
        <w:t>r</w:t>
      </w:r>
      <w:r w:rsidR="0045700E">
        <w:rPr>
          <w:bCs/>
        </w:rPr>
        <w:t>aken Employee Benefits Manager</w:t>
      </w:r>
    </w:p>
    <w:p w14:paraId="16823907" w14:textId="29C2178A" w:rsidR="00250D91" w:rsidRDefault="00250D91" w:rsidP="007D6BF5">
      <w:pPr>
        <w:pStyle w:val="Heading1"/>
        <w:ind w:left="0"/>
      </w:pPr>
      <w:r>
        <w:t xml:space="preserve">Meeting </w:t>
      </w:r>
    </w:p>
    <w:p w14:paraId="3AD53225" w14:textId="4BEE0EF7" w:rsidR="00DF0962" w:rsidRDefault="00250D91" w:rsidP="00250D91">
      <w:pPr>
        <w:spacing w:after="31"/>
      </w:pPr>
      <w:r>
        <w:t xml:space="preserve">Anna Thompson greeting and </w:t>
      </w:r>
      <w:r w:rsidR="00DF0962">
        <w:t>announcements.</w:t>
      </w:r>
    </w:p>
    <w:p w14:paraId="2CD7385F" w14:textId="553B529B" w:rsidR="003E6A7B" w:rsidRDefault="003E6A7B" w:rsidP="00250D91">
      <w:pPr>
        <w:spacing w:after="31"/>
      </w:pPr>
      <w:r>
        <w:t>Discussed parking changes for World Cup Match June 9</w:t>
      </w:r>
    </w:p>
    <w:p w14:paraId="7E65EDBD" w14:textId="678EE3AE" w:rsidR="003E6A7B" w:rsidRDefault="003E6A7B" w:rsidP="00250D91">
      <w:pPr>
        <w:spacing w:after="31"/>
      </w:pPr>
      <w:r>
        <w:t>Announced the 2026-2027 Gougue Performing Arts Center Schedule</w:t>
      </w:r>
    </w:p>
    <w:p w14:paraId="35C80556" w14:textId="714B5E1C" w:rsidR="003A775D" w:rsidRDefault="00DF0962" w:rsidP="00250D91">
      <w:pPr>
        <w:spacing w:after="31"/>
      </w:pPr>
      <w:r>
        <w:t xml:space="preserve">A </w:t>
      </w:r>
      <w:r w:rsidR="00182D70">
        <w:t>q</w:t>
      </w:r>
      <w:r>
        <w:t xml:space="preserve">uorum </w:t>
      </w:r>
      <w:proofErr w:type="gramStart"/>
      <w:r>
        <w:t>was established</w:t>
      </w:r>
      <w:proofErr w:type="gramEnd"/>
      <w:r>
        <w:t xml:space="preserve"> and confirmed by the Secretary.</w:t>
      </w:r>
    </w:p>
    <w:p w14:paraId="0F1F3108" w14:textId="61B91ADF" w:rsidR="00DF0962" w:rsidRDefault="00DF0962" w:rsidP="00250D91">
      <w:pPr>
        <w:spacing w:after="31"/>
      </w:pPr>
      <w:r>
        <w:t xml:space="preserve">Meeting minutes </w:t>
      </w:r>
      <w:proofErr w:type="gramStart"/>
      <w:r>
        <w:t>were approved</w:t>
      </w:r>
      <w:proofErr w:type="gramEnd"/>
      <w:r w:rsidR="009D24EB">
        <w:t>.</w:t>
      </w:r>
    </w:p>
    <w:p w14:paraId="6D66A782" w14:textId="3AD12AE7" w:rsidR="003E6A7B" w:rsidRDefault="003E6A7B" w:rsidP="00250D91">
      <w:pPr>
        <w:spacing w:after="31"/>
      </w:pPr>
      <w:r>
        <w:t xml:space="preserve">Thanked A&amp;P Professional </w:t>
      </w:r>
      <w:r w:rsidR="00151A76">
        <w:t>Development</w:t>
      </w:r>
      <w:r>
        <w:t xml:space="preserve"> Committee for </w:t>
      </w:r>
      <w:r w:rsidR="00151A76">
        <w:t>a job well done hosting the A&amp;P Professional Development Day in April</w:t>
      </w:r>
    </w:p>
    <w:p w14:paraId="6C15050C" w14:textId="77777777" w:rsidR="003E6A7B" w:rsidRDefault="003E6A7B" w:rsidP="00DF0962">
      <w:pPr>
        <w:spacing w:after="31"/>
        <w:rPr>
          <w:b/>
          <w:bCs/>
        </w:rPr>
      </w:pPr>
    </w:p>
    <w:p w14:paraId="17788845" w14:textId="47D56CBB" w:rsidR="00474F69" w:rsidRDefault="00DF0962" w:rsidP="003E6A7B">
      <w:pPr>
        <w:spacing w:after="31"/>
      </w:pPr>
      <w:r w:rsidRPr="00C1543C">
        <w:rPr>
          <w:b/>
          <w:bCs/>
        </w:rPr>
        <w:t xml:space="preserve">A&amp;P Nominations Committee </w:t>
      </w:r>
      <w:r w:rsidR="003E6A7B">
        <w:t xml:space="preserve">Hayley Caver </w:t>
      </w:r>
      <w:r w:rsidR="00151A76">
        <w:t xml:space="preserve">went over the 2026 A&amp;P Nomination timeline and </w:t>
      </w:r>
      <w:r w:rsidR="003E6A7B">
        <w:t xml:space="preserve">announced the newly elected place reps </w:t>
      </w:r>
      <w:r w:rsidR="00151A76">
        <w:t xml:space="preserve">serving </w:t>
      </w:r>
      <w:r w:rsidR="009D24EB">
        <w:t>2026-2029.</w:t>
      </w:r>
    </w:p>
    <w:p w14:paraId="6D067630" w14:textId="77777777" w:rsidR="003E6A7B" w:rsidRDefault="003E6A7B" w:rsidP="003E6A7B">
      <w:pPr>
        <w:spacing w:after="31"/>
      </w:pPr>
    </w:p>
    <w:p w14:paraId="7843D4F9" w14:textId="0641BC81" w:rsidR="00151A76" w:rsidRDefault="00DF0962" w:rsidP="00151A76">
      <w:pPr>
        <w:tabs>
          <w:tab w:val="center" w:pos="1442"/>
        </w:tabs>
        <w:spacing w:line="259" w:lineRule="auto"/>
        <w:rPr>
          <w:bCs/>
        </w:rPr>
      </w:pPr>
      <w:r w:rsidRPr="00DF0962">
        <w:rPr>
          <w:b/>
          <w:bCs/>
        </w:rPr>
        <w:t>Speaker Presentations</w:t>
      </w:r>
      <w:r w:rsidR="00474F69">
        <w:rPr>
          <w:b/>
          <w:bCs/>
        </w:rPr>
        <w:t xml:space="preserve"> </w:t>
      </w:r>
      <w:r w:rsidR="00151A76">
        <w:rPr>
          <w:bCs/>
        </w:rPr>
        <w:t>Kim McCraken Employee Benefits Manager</w:t>
      </w:r>
      <w:r w:rsidR="00151A76">
        <w:rPr>
          <w:bCs/>
        </w:rPr>
        <w:t xml:space="preserve"> spoke about Blue 365 and how to use this for beneficial way to find these health discount benefits.</w:t>
      </w:r>
    </w:p>
    <w:p w14:paraId="1988EA10" w14:textId="19F5C719" w:rsidR="005867B2" w:rsidRDefault="005867B2" w:rsidP="00151A76">
      <w:pPr>
        <w:tabs>
          <w:tab w:val="center" w:pos="1442"/>
        </w:tabs>
        <w:spacing w:line="259" w:lineRule="auto"/>
        <w:rPr>
          <w:bCs/>
        </w:rPr>
      </w:pPr>
      <w:hyperlink r:id="rId7" w:history="1">
        <w:r w:rsidRPr="005867B2">
          <w:rPr>
            <w:color w:val="0000FF"/>
            <w:u w:val="single"/>
          </w:rPr>
          <w:t>Health Insurance Alabama | Blue Cross and Blue Shield of Alabama</w:t>
        </w:r>
      </w:hyperlink>
    </w:p>
    <w:p w14:paraId="6DB9CF3D" w14:textId="77777777" w:rsidR="00151A76" w:rsidRPr="00DF0962" w:rsidRDefault="00151A76" w:rsidP="00151A76">
      <w:pPr>
        <w:tabs>
          <w:tab w:val="center" w:pos="1442"/>
        </w:tabs>
        <w:spacing w:line="259" w:lineRule="auto"/>
        <w:rPr>
          <w:bCs/>
        </w:rPr>
      </w:pPr>
    </w:p>
    <w:p w14:paraId="246D57B8" w14:textId="3DB0EE58" w:rsidR="00307FEE" w:rsidRDefault="00307FEE" w:rsidP="00DF0962">
      <w:pPr>
        <w:spacing w:after="31"/>
      </w:pPr>
    </w:p>
    <w:p w14:paraId="0CB392E8" w14:textId="567FB52B" w:rsidR="004C48E4" w:rsidRDefault="004C48E4" w:rsidP="00DF0962">
      <w:pPr>
        <w:spacing w:after="31"/>
      </w:pPr>
      <w:r>
        <w:t>No other A&amp;P business noted.</w:t>
      </w:r>
    </w:p>
    <w:p w14:paraId="7F4D93A8" w14:textId="77777777" w:rsidR="00DF0962" w:rsidRDefault="00DF0962" w:rsidP="00250D91">
      <w:pPr>
        <w:spacing w:after="31"/>
      </w:pPr>
    </w:p>
    <w:p w14:paraId="750141FB" w14:textId="28870734" w:rsidR="00DF0962" w:rsidRDefault="00DF0962" w:rsidP="00250D91">
      <w:pPr>
        <w:spacing w:after="31"/>
      </w:pPr>
      <w:r>
        <w:t xml:space="preserve">Next meeting on teams </w:t>
      </w:r>
      <w:r w:rsidR="00B963BA">
        <w:t>June 17</w:t>
      </w:r>
      <w:r>
        <w:t>,2026</w:t>
      </w:r>
    </w:p>
    <w:p w14:paraId="3DCDE99D" w14:textId="77777777" w:rsidR="00C1543C" w:rsidRPr="00C1543C" w:rsidRDefault="00C1543C" w:rsidP="00250D91">
      <w:pPr>
        <w:spacing w:after="31"/>
        <w:rPr>
          <w:b/>
          <w:bCs/>
        </w:rPr>
      </w:pPr>
    </w:p>
    <w:p w14:paraId="5DE01ACB" w14:textId="6504B936" w:rsidR="00F27977" w:rsidRPr="00C1543C" w:rsidRDefault="00F27977" w:rsidP="00102F24">
      <w:pPr>
        <w:spacing w:after="31"/>
        <w:rPr>
          <w:b/>
          <w:color w:val="000000"/>
        </w:rPr>
      </w:pPr>
      <w:r w:rsidRPr="00C1543C">
        <w:rPr>
          <w:b/>
          <w:color w:val="000000"/>
        </w:rPr>
        <w:t>Adjourned 1</w:t>
      </w:r>
      <w:r w:rsidR="00182D70">
        <w:rPr>
          <w:b/>
          <w:color w:val="000000"/>
        </w:rPr>
        <w:t>0</w:t>
      </w:r>
      <w:r w:rsidR="007766A8">
        <w:rPr>
          <w:b/>
          <w:color w:val="000000"/>
        </w:rPr>
        <w:t>:26</w:t>
      </w:r>
      <w:r w:rsidR="00316F63">
        <w:rPr>
          <w:b/>
          <w:color w:val="000000"/>
        </w:rPr>
        <w:t xml:space="preserve"> </w:t>
      </w:r>
      <w:r w:rsidRPr="00C1543C">
        <w:rPr>
          <w:b/>
          <w:color w:val="000000"/>
        </w:rPr>
        <w:t>AM</w:t>
      </w:r>
    </w:p>
    <w:p w14:paraId="7DD351D4" w14:textId="6BF2D461" w:rsidR="00BE09B9" w:rsidRDefault="0089045C">
      <w:pPr>
        <w:pStyle w:val="BodyText"/>
      </w:pPr>
      <w:r>
        <w:rPr>
          <w:color w:val="6C6C6C"/>
          <w:spacing w:val="10"/>
          <w:w w:val="110"/>
        </w:rPr>
        <w:t xml:space="preserve">  </w:t>
      </w:r>
    </w:p>
    <w:p w14:paraId="1D04B9F0" w14:textId="77777777" w:rsidR="00BE09B9" w:rsidRDefault="00BE09B9">
      <w:pPr>
        <w:pStyle w:val="BodyText"/>
      </w:pPr>
    </w:p>
    <w:p w14:paraId="6B84334D" w14:textId="3940B456" w:rsidR="00BE09B9" w:rsidRPr="00102F24" w:rsidRDefault="00BE09B9" w:rsidP="00102F24">
      <w:pPr>
        <w:pStyle w:val="BodyText"/>
        <w:spacing w:line="20" w:lineRule="exact"/>
        <w:rPr>
          <w:sz w:val="2"/>
        </w:rPr>
      </w:pPr>
    </w:p>
    <w:sectPr w:rsidR="00BE09B9" w:rsidRPr="00102F24">
      <w:type w:val="continuous"/>
      <w:pgSz w:w="12240" w:h="15840"/>
      <w:pgMar w:top="880" w:right="36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594C"/>
    <w:multiLevelType w:val="hybridMultilevel"/>
    <w:tmpl w:val="154427D2"/>
    <w:lvl w:ilvl="0" w:tplc="23140EFE">
      <w:numFmt w:val="bullet"/>
      <w:lvlText w:val="-"/>
      <w:lvlJc w:val="left"/>
      <w:pPr>
        <w:ind w:left="568" w:hanging="135"/>
      </w:pPr>
      <w:rPr>
        <w:rFonts w:ascii="Calibri" w:eastAsia="Calibri" w:hAnsi="Calibri" w:cs="Calibri" w:hint="default"/>
        <w:b w:val="0"/>
        <w:bCs w:val="0"/>
        <w:i w:val="0"/>
        <w:iCs w:val="0"/>
        <w:color w:val="6C6C6C"/>
        <w:spacing w:val="0"/>
        <w:w w:val="104"/>
        <w:sz w:val="20"/>
        <w:szCs w:val="20"/>
        <w:lang w:val="en-US" w:eastAsia="en-US" w:bidi="ar-SA"/>
      </w:rPr>
    </w:lvl>
    <w:lvl w:ilvl="1" w:tplc="A8C8B5EE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C6C6C"/>
        <w:spacing w:val="0"/>
        <w:w w:val="99"/>
        <w:sz w:val="20"/>
        <w:szCs w:val="20"/>
        <w:lang w:val="en-US" w:eastAsia="en-US" w:bidi="ar-SA"/>
      </w:rPr>
    </w:lvl>
    <w:lvl w:ilvl="2" w:tplc="EFA4FB02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3" w:tplc="0990505E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4" w:tplc="BA304BFA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137CC6E0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2EC8238C"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7" w:tplc="FEAC916A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 w:tplc="FED8502A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num w:numId="1" w16cid:durableId="107748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B9"/>
    <w:rsid w:val="000518C7"/>
    <w:rsid w:val="00102F24"/>
    <w:rsid w:val="00151A76"/>
    <w:rsid w:val="00165EBF"/>
    <w:rsid w:val="00182D70"/>
    <w:rsid w:val="001863E7"/>
    <w:rsid w:val="00250D91"/>
    <w:rsid w:val="002F7CD7"/>
    <w:rsid w:val="00302130"/>
    <w:rsid w:val="00307FEE"/>
    <w:rsid w:val="00316F63"/>
    <w:rsid w:val="00366448"/>
    <w:rsid w:val="003A775D"/>
    <w:rsid w:val="003E6A7B"/>
    <w:rsid w:val="0041643D"/>
    <w:rsid w:val="0045700E"/>
    <w:rsid w:val="004578F8"/>
    <w:rsid w:val="00474F69"/>
    <w:rsid w:val="004C48E4"/>
    <w:rsid w:val="004D5106"/>
    <w:rsid w:val="005867B2"/>
    <w:rsid w:val="00621AFF"/>
    <w:rsid w:val="006227E4"/>
    <w:rsid w:val="006B4D09"/>
    <w:rsid w:val="00703873"/>
    <w:rsid w:val="007766A8"/>
    <w:rsid w:val="007B5E20"/>
    <w:rsid w:val="007D6BF5"/>
    <w:rsid w:val="007F77F9"/>
    <w:rsid w:val="00825899"/>
    <w:rsid w:val="0089045C"/>
    <w:rsid w:val="008C3810"/>
    <w:rsid w:val="008D5B1B"/>
    <w:rsid w:val="00921155"/>
    <w:rsid w:val="00991C03"/>
    <w:rsid w:val="009D24EB"/>
    <w:rsid w:val="009F00DF"/>
    <w:rsid w:val="00A4322E"/>
    <w:rsid w:val="00B129BA"/>
    <w:rsid w:val="00B41CA4"/>
    <w:rsid w:val="00B622BF"/>
    <w:rsid w:val="00B94B38"/>
    <w:rsid w:val="00B963BA"/>
    <w:rsid w:val="00BB3679"/>
    <w:rsid w:val="00BB7CC0"/>
    <w:rsid w:val="00BE09B9"/>
    <w:rsid w:val="00BE7DFB"/>
    <w:rsid w:val="00C138A2"/>
    <w:rsid w:val="00C1543C"/>
    <w:rsid w:val="00C65DA0"/>
    <w:rsid w:val="00CA40D1"/>
    <w:rsid w:val="00CF47C2"/>
    <w:rsid w:val="00D4342A"/>
    <w:rsid w:val="00DF0962"/>
    <w:rsid w:val="00E85FE8"/>
    <w:rsid w:val="00F27977"/>
    <w:rsid w:val="00F77646"/>
    <w:rsid w:val="00FD3D02"/>
    <w:rsid w:val="00FF386D"/>
    <w:rsid w:val="1A0D32FF"/>
    <w:rsid w:val="2BD4E5CA"/>
    <w:rsid w:val="2F303B1C"/>
    <w:rsid w:val="2F561EE2"/>
    <w:rsid w:val="307C4BBB"/>
    <w:rsid w:val="3F9BBC8F"/>
    <w:rsid w:val="4D2C5256"/>
    <w:rsid w:val="628A1651"/>
    <w:rsid w:val="6A61972C"/>
    <w:rsid w:val="70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700F"/>
  <w15:docId w15:val="{F37ADC1B-747D-44D1-A95E-50BD7372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8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34"/>
      <w:ind w:left="567" w:hanging="1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57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cbsal.org/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Henderson</dc:creator>
  <cp:lastModifiedBy>Lawrence Hamberlin</cp:lastModifiedBy>
  <cp:revision>3</cp:revision>
  <dcterms:created xsi:type="dcterms:W3CDTF">2026-06-05T14:44:00Z</dcterms:created>
  <dcterms:modified xsi:type="dcterms:W3CDTF">2026-06-05T14:45:00Z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0x0101009231153149BBEC44AA09FFA6919FE3F6</vt:lpwstr>
  </property>
  <property fmtid="{D5CDD505-2E9C-101B-9397-08002B2CF9AE}" pid="3" name="Created">
    <vt:filetime>2024-08-22T00:00:00Z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a7e7534b-09a0-4772-81bf-d29a45245b25</vt:lpwstr>
  </property>
  <property fmtid="{D5CDD505-2E9C-101B-9397-08002B2CF9AE}" pid="6" name="LastSaved">
    <vt:filetime>2025-10-08T00:00:00Z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24.2.13</vt:lpwstr>
  </property>
  <property fmtid="{D5CDD505-2E9C-101B-9397-08002B2CF9AE}" pid="9" name="SourceModified">
    <vt:lpwstr/>
  </property>
</Properties>
</file>